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2" w:type="dxa"/>
        <w:tblInd w:w="115" w:type="dxa"/>
        <w:tblLayout w:type="fixed"/>
        <w:tblCellMar>
          <w:top w:w="29" w:type="dxa"/>
          <w:left w:w="115" w:type="dxa"/>
          <w:bottom w:w="29" w:type="dxa"/>
          <w:right w:w="29" w:type="dxa"/>
        </w:tblCellMar>
        <w:tblLook w:val="04A0"/>
      </w:tblPr>
      <w:tblGrid>
        <w:gridCol w:w="2701"/>
        <w:gridCol w:w="6961"/>
      </w:tblGrid>
      <w:tr w:rsidR="005750C1" w:rsidTr="001A04FB">
        <w:trPr>
          <w:trHeight w:val="971"/>
        </w:trPr>
        <w:tc>
          <w:tcPr>
            <w:tcW w:w="2701" w:type="dxa"/>
            <w:shd w:val="clear" w:color="auto" w:fill="FFFFFF"/>
          </w:tcPr>
          <w:p w:rsidR="005750C1" w:rsidRDefault="005750C1" w:rsidP="0061223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EBDDC3"/>
              </w:rPr>
            </w:pPr>
          </w:p>
        </w:tc>
        <w:tc>
          <w:tcPr>
            <w:tcW w:w="6961" w:type="dxa"/>
            <w:shd w:val="clear" w:color="auto" w:fill="FFFFFF"/>
            <w:vAlign w:val="center"/>
          </w:tcPr>
          <w:p w:rsidR="005750C1" w:rsidRDefault="005750C1" w:rsidP="00612233">
            <w:pPr>
              <w:pStyle w:val="a6"/>
              <w:snapToGrid w:val="0"/>
              <w:spacing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Администрация городского округа Сызрань Самарской области</w:t>
            </w:r>
          </w:p>
          <w:p w:rsidR="005750C1" w:rsidRDefault="005750C1" w:rsidP="00612233">
            <w:pPr>
              <w:pStyle w:val="a6"/>
              <w:spacing w:line="240" w:lineRule="auto"/>
              <w:rPr>
                <w:rFonts w:cs="Times New Roman"/>
                <w:b/>
                <w:sz w:val="28"/>
                <w:szCs w:val="48"/>
              </w:rPr>
            </w:pPr>
            <w:r>
              <w:rPr>
                <w:rFonts w:cs="Times New Roman"/>
                <w:b/>
                <w:sz w:val="28"/>
                <w:szCs w:val="48"/>
              </w:rPr>
              <w:t>УПРАВЛЕНИЕ КУЛЬТУРЫ АДМИНИСТРАЦИИ ГОРОДСКОГО ОКРУГА СЫЗРАНЬ</w:t>
            </w:r>
          </w:p>
          <w:p w:rsidR="005750C1" w:rsidRPr="005750C1" w:rsidRDefault="005750C1" w:rsidP="001A04FB">
            <w:pPr>
              <w:pStyle w:val="a9"/>
              <w:spacing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446001,  Самарская область, г. Сызрань, ул. Советская,  92                                   тел/факс: 33-28-68, телефон: (846-4) 33-38-93, 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33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88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 w:rsidR="001A04FB">
              <w:rPr>
                <w:rFonts w:cs="Times New Roman"/>
                <w:color w:val="000000"/>
                <w:sz w:val="20"/>
                <w:szCs w:val="20"/>
              </w:rPr>
              <w:t>26</w:t>
            </w:r>
            <w:r>
              <w:rPr>
                <w:rFonts w:cs="Times New Roman"/>
                <w:color w:val="000000"/>
                <w:sz w:val="20"/>
                <w:szCs w:val="20"/>
              </w:rPr>
              <w:br/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e</w:t>
            </w: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mail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hyperlink r:id="rId5" w:history="1"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culture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szr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@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r w:rsidR="00EE66DD" w:rsidRPr="00CB4E00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</w:hyperlink>
            <w:r w:rsidRPr="00AB1C0D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hyperlink r:id="rId6" w:history="1"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338826@</w:t>
              </w:r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mail</w:t>
              </w:r>
              <w:r w:rsidRPr="005750C1">
                <w:rPr>
                  <w:rStyle w:val="a5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062083">
                <w:rPr>
                  <w:rStyle w:val="a5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A7F5F">
              <w:rPr>
                <w:rStyle w:val="a5"/>
              </w:rPr>
              <w:t xml:space="preserve"> </w:t>
            </w:r>
          </w:p>
        </w:tc>
      </w:tr>
      <w:tr w:rsidR="005750C1" w:rsidTr="001A04FB">
        <w:trPr>
          <w:trHeight w:val="324"/>
        </w:trPr>
        <w:tc>
          <w:tcPr>
            <w:tcW w:w="2701" w:type="dxa"/>
            <w:shd w:val="clear" w:color="auto" w:fill="DD8047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pStyle w:val="1"/>
              <w:snapToGrid w:val="0"/>
              <w:spacing w:line="240" w:lineRule="auto"/>
              <w:rPr>
                <w:rFonts w:cs="Times New Roman"/>
              </w:rPr>
            </w:pPr>
          </w:p>
        </w:tc>
        <w:tc>
          <w:tcPr>
            <w:tcW w:w="6961" w:type="dxa"/>
            <w:shd w:val="clear" w:color="auto" w:fill="94B6D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750C1" w:rsidRDefault="005750C1" w:rsidP="00612233">
            <w:pPr>
              <w:snapToGrid w:val="0"/>
              <w:spacing w:line="240" w:lineRule="auto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5750C1" w:rsidTr="001A04FB">
        <w:trPr>
          <w:trHeight w:val="1713"/>
        </w:trPr>
        <w:tc>
          <w:tcPr>
            <w:tcW w:w="2701" w:type="dxa"/>
            <w:tcMar>
              <w:top w:w="216" w:type="dxa"/>
              <w:left w:w="115" w:type="dxa"/>
              <w:bottom w:w="115" w:type="dxa"/>
              <w:right w:w="115" w:type="dxa"/>
            </w:tcMar>
            <w:vAlign w:val="center"/>
            <w:hideMark/>
          </w:tcPr>
          <w:p w:rsidR="005750C1" w:rsidRDefault="005750C1" w:rsidP="00A37E31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</w:p>
        </w:tc>
        <w:tc>
          <w:tcPr>
            <w:tcW w:w="6961" w:type="dxa"/>
            <w:tcMar>
              <w:top w:w="216" w:type="dxa"/>
              <w:left w:w="115" w:type="dxa"/>
              <w:bottom w:w="115" w:type="dxa"/>
              <w:right w:w="115" w:type="dxa"/>
            </w:tcMar>
          </w:tcPr>
          <w:p w:rsidR="005750C1" w:rsidRPr="000D4D1B" w:rsidRDefault="005750C1" w:rsidP="00A37E31">
            <w:pPr>
              <w:pStyle w:val="a7"/>
              <w:snapToGrid w:val="0"/>
              <w:spacing w:before="0" w:line="276" w:lineRule="auto"/>
              <w:rPr>
                <w:rFonts w:cs="Times New Roman"/>
                <w:b/>
                <w:color w:val="auto"/>
              </w:rPr>
            </w:pPr>
            <w:r w:rsidRPr="000D4D1B">
              <w:rPr>
                <w:rFonts w:cs="Times New Roman"/>
                <w:b/>
                <w:color w:val="auto"/>
              </w:rPr>
              <w:t>ПРЕСС-РЕЛИЗ</w:t>
            </w:r>
          </w:p>
          <w:p w:rsidR="005750C1" w:rsidRPr="005256A3" w:rsidRDefault="005750C1" w:rsidP="00A37E3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6A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  <w:t>Городской праздник «Сызранский помидор»</w:t>
            </w:r>
          </w:p>
          <w:p w:rsidR="005750C1" w:rsidRPr="00704C17" w:rsidRDefault="005750C1" w:rsidP="00A37E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162C4F"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время</w:t>
            </w: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</w:t>
            </w:r>
            <w:r w:rsidR="00FA5F8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2C4F" w:rsidRPr="00704C17">
              <w:rPr>
                <w:rFonts w:ascii="Times New Roman" w:hAnsi="Times New Roman" w:cs="Times New Roman"/>
                <w:sz w:val="24"/>
                <w:szCs w:val="24"/>
              </w:rPr>
              <w:t xml:space="preserve"> 16.00</w:t>
            </w:r>
            <w:r w:rsidR="004C3891">
              <w:rPr>
                <w:rFonts w:ascii="Times New Roman" w:hAnsi="Times New Roman" w:cs="Times New Roman"/>
                <w:sz w:val="24"/>
                <w:szCs w:val="24"/>
              </w:rPr>
              <w:t xml:space="preserve"> - 22.00</w:t>
            </w:r>
          </w:p>
          <w:p w:rsidR="0067520E" w:rsidRDefault="005750C1" w:rsidP="0067520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4C1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04C17">
              <w:rPr>
                <w:rFonts w:ascii="Times New Roman" w:hAnsi="Times New Roman" w:cs="Times New Roman"/>
                <w:sz w:val="24"/>
                <w:szCs w:val="24"/>
              </w:rPr>
              <w:t>: городской округ Сызрань</w:t>
            </w:r>
            <w:r w:rsidR="005256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50C1" w:rsidRPr="00AB1C0D" w:rsidRDefault="00FA5F8F" w:rsidP="006752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лощадь</w:t>
            </w:r>
            <w:r w:rsidR="00595BF3"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95BF3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сквер им. Ленина, детский парк «Гномик»</w:t>
            </w:r>
            <w:r w:rsidR="00704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37E31" w:rsidRDefault="00FA5F8F" w:rsidP="0067520E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8F">
        <w:rPr>
          <w:rFonts w:ascii="Times New Roman" w:hAnsi="Times New Roman" w:cs="Times New Roman"/>
          <w:b/>
          <w:kern w:val="1"/>
          <w:sz w:val="28"/>
          <w:szCs w:val="28"/>
        </w:rPr>
        <w:t>20</w:t>
      </w:r>
      <w:r w:rsidR="005750C1" w:rsidRPr="00FA5F8F">
        <w:rPr>
          <w:rFonts w:ascii="Times New Roman" w:hAnsi="Times New Roman" w:cs="Times New Roman"/>
          <w:b/>
          <w:kern w:val="1"/>
          <w:sz w:val="28"/>
          <w:szCs w:val="28"/>
        </w:rPr>
        <w:t xml:space="preserve"> августа 20</w:t>
      </w:r>
      <w:r w:rsidRPr="00FA5F8F">
        <w:rPr>
          <w:rFonts w:ascii="Times New Roman" w:hAnsi="Times New Roman" w:cs="Times New Roman"/>
          <w:b/>
          <w:kern w:val="1"/>
          <w:sz w:val="28"/>
          <w:szCs w:val="28"/>
        </w:rPr>
        <w:t>22</w:t>
      </w:r>
      <w:r w:rsidR="005750C1" w:rsidRPr="00FA5F8F">
        <w:rPr>
          <w:rFonts w:ascii="Times New Roman" w:hAnsi="Times New Roman" w:cs="Times New Roman"/>
          <w:b/>
          <w:kern w:val="1"/>
          <w:sz w:val="28"/>
          <w:szCs w:val="28"/>
        </w:rPr>
        <w:t xml:space="preserve"> года в городском округе Сызрань </w:t>
      </w:r>
      <w:r w:rsidR="00167A56" w:rsidRPr="00FA5F8F">
        <w:rPr>
          <w:rFonts w:ascii="Times New Roman" w:hAnsi="Times New Roman" w:cs="Times New Roman"/>
          <w:b/>
          <w:kern w:val="1"/>
          <w:sz w:val="28"/>
          <w:szCs w:val="28"/>
        </w:rPr>
        <w:t xml:space="preserve">пройдет </w:t>
      </w:r>
      <w:r w:rsidR="005750C1" w:rsidRPr="00FA5F8F">
        <w:rPr>
          <w:rFonts w:ascii="Times New Roman" w:hAnsi="Times New Roman" w:cs="Times New Roman"/>
          <w:b/>
          <w:kern w:val="1"/>
          <w:sz w:val="28"/>
          <w:szCs w:val="28"/>
        </w:rPr>
        <w:t>городской праздник «Сызранский помидор».</w:t>
      </w: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 </w:t>
      </w:r>
      <w:r w:rsidR="005750C1" w:rsidRPr="00FA5F8F">
        <w:rPr>
          <w:rFonts w:ascii="Times New Roman" w:hAnsi="Times New Roman" w:cs="Times New Roman"/>
          <w:kern w:val="1"/>
          <w:sz w:val="28"/>
          <w:szCs w:val="28"/>
        </w:rPr>
        <w:t>Учредители и</w:t>
      </w:r>
      <w:r w:rsidR="00C34FCC" w:rsidRPr="00FA5F8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750C1" w:rsidRPr="00FA5F8F">
        <w:rPr>
          <w:rFonts w:ascii="Times New Roman" w:hAnsi="Times New Roman" w:cs="Times New Roman"/>
          <w:kern w:val="1"/>
          <w:sz w:val="28"/>
          <w:szCs w:val="28"/>
        </w:rPr>
        <w:t>организатор</w:t>
      </w:r>
      <w:r w:rsidR="00D93B15" w:rsidRPr="00FA5F8F">
        <w:rPr>
          <w:rFonts w:ascii="Times New Roman" w:hAnsi="Times New Roman" w:cs="Times New Roman"/>
          <w:kern w:val="1"/>
          <w:sz w:val="28"/>
          <w:szCs w:val="28"/>
        </w:rPr>
        <w:t>ы -</w:t>
      </w:r>
      <w:r w:rsidR="005750C1" w:rsidRPr="00FA5F8F">
        <w:rPr>
          <w:rFonts w:ascii="Times New Roman" w:hAnsi="Times New Roman" w:cs="Times New Roman"/>
          <w:kern w:val="1"/>
          <w:sz w:val="28"/>
          <w:szCs w:val="28"/>
        </w:rPr>
        <w:t xml:space="preserve"> Администрация городского округа Сызрань, Управление культуры Администрации городского округа Сызрань.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37E31">
        <w:rPr>
          <w:rFonts w:ascii="Times New Roman" w:eastAsia="Calibri" w:hAnsi="Times New Roman" w:cs="Times New Roman"/>
          <w:sz w:val="28"/>
          <w:szCs w:val="28"/>
        </w:rPr>
        <w:t>П</w:t>
      </w:r>
      <w:r w:rsidR="00A37E31" w:rsidRPr="00FA5F8F">
        <w:rPr>
          <w:rFonts w:ascii="Times New Roman" w:eastAsia="Calibri" w:hAnsi="Times New Roman" w:cs="Times New Roman"/>
          <w:sz w:val="28"/>
          <w:szCs w:val="28"/>
        </w:rPr>
        <w:t xml:space="preserve">раздник проводится в рамках </w:t>
      </w:r>
      <w:r w:rsidR="00A37E31">
        <w:rPr>
          <w:rFonts w:ascii="Times New Roman" w:eastAsia="Calibri" w:hAnsi="Times New Roman" w:cs="Times New Roman"/>
          <w:sz w:val="28"/>
          <w:szCs w:val="28"/>
        </w:rPr>
        <w:t xml:space="preserve">губернского </w:t>
      </w:r>
      <w:r w:rsidR="00A37E31" w:rsidRPr="00FA5F8F">
        <w:rPr>
          <w:rFonts w:ascii="Times New Roman" w:eastAsia="Calibri" w:hAnsi="Times New Roman" w:cs="Times New Roman"/>
          <w:sz w:val="28"/>
          <w:szCs w:val="28"/>
        </w:rPr>
        <w:t>общественного проекта «Культурное сердце России».</w:t>
      </w:r>
    </w:p>
    <w:p w:rsidR="009B303F" w:rsidRPr="00A2193C" w:rsidRDefault="009B303F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B303F">
        <w:rPr>
          <w:rFonts w:ascii="Times New Roman" w:hAnsi="Times New Roman" w:cs="Times New Roman"/>
          <w:kern w:val="1"/>
          <w:sz w:val="28"/>
          <w:szCs w:val="28"/>
        </w:rPr>
        <w:t>Каждую третью субботу августа Сызрань превращается в помидорную столицу Поволжья.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80E25" w:rsidRPr="009B303F">
        <w:rPr>
          <w:rFonts w:ascii="Times New Roman" w:hAnsi="Times New Roman" w:cs="Times New Roman"/>
          <w:kern w:val="1"/>
          <w:sz w:val="28"/>
          <w:szCs w:val="28"/>
        </w:rPr>
        <w:t>Самый вкусный летний праздник проходит с 2001 года и является красочной кульминацией Международного фестиваля духовых оркестров «Серебряные трубы Поволжья»</w:t>
      </w:r>
      <w:r w:rsidR="00A2193C">
        <w:rPr>
          <w:rFonts w:ascii="Times New Roman" w:hAnsi="Times New Roman" w:cs="Times New Roman"/>
          <w:kern w:val="1"/>
          <w:sz w:val="28"/>
          <w:szCs w:val="28"/>
        </w:rPr>
        <w:t>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A2193C" w:rsidRPr="00A2193C">
        <w:rPr>
          <w:rFonts w:ascii="Times New Roman" w:hAnsi="Times New Roman" w:cs="Times New Roman"/>
          <w:kern w:val="1"/>
          <w:sz w:val="28"/>
          <w:szCs w:val="28"/>
        </w:rPr>
        <w:t xml:space="preserve">В 2022 году </w:t>
      </w:r>
      <w:r w:rsidR="00D93B15" w:rsidRPr="00FA5F8F">
        <w:rPr>
          <w:rFonts w:ascii="Times New Roman" w:hAnsi="Times New Roman" w:cs="Times New Roman"/>
          <w:kern w:val="1"/>
          <w:sz w:val="28"/>
          <w:szCs w:val="28"/>
        </w:rPr>
        <w:t xml:space="preserve">«Сызранский помидор» </w:t>
      </w:r>
      <w:r w:rsidR="00A2193C">
        <w:rPr>
          <w:rFonts w:ascii="Times New Roman" w:hAnsi="Times New Roman" w:cs="Times New Roman"/>
          <w:kern w:val="1"/>
          <w:sz w:val="28"/>
          <w:szCs w:val="28"/>
        </w:rPr>
        <w:t>вновь пройдет</w:t>
      </w:r>
      <w:r w:rsidR="00A2193C" w:rsidRPr="00A2193C">
        <w:rPr>
          <w:rFonts w:ascii="Times New Roman" w:hAnsi="Times New Roman" w:cs="Times New Roman"/>
          <w:kern w:val="1"/>
          <w:sz w:val="28"/>
          <w:szCs w:val="28"/>
        </w:rPr>
        <w:t> офлайн-формате </w:t>
      </w:r>
      <w:r w:rsidR="00780E25" w:rsidRPr="009B303F">
        <w:rPr>
          <w:rFonts w:ascii="Times New Roman" w:hAnsi="Times New Roman" w:cs="Times New Roman"/>
          <w:kern w:val="1"/>
          <w:sz w:val="28"/>
          <w:szCs w:val="28"/>
        </w:rPr>
        <w:t>с большим</w:t>
      </w:r>
      <w:r w:rsidR="00780E25" w:rsidRPr="00A2193C">
        <w:rPr>
          <w:rFonts w:ascii="Times New Roman" w:hAnsi="Times New Roman" w:cs="Times New Roman"/>
          <w:kern w:val="1"/>
          <w:sz w:val="28"/>
          <w:szCs w:val="28"/>
        </w:rPr>
        <w:t xml:space="preserve"> размахом</w:t>
      </w:r>
      <w:r w:rsidR="00A2193C" w:rsidRPr="00A2193C">
        <w:rPr>
          <w:rFonts w:ascii="Times New Roman" w:hAnsi="Times New Roman" w:cs="Times New Roman"/>
          <w:kern w:val="1"/>
          <w:sz w:val="28"/>
          <w:szCs w:val="28"/>
        </w:rPr>
        <w:t>. В</w:t>
      </w:r>
      <w:r w:rsidR="00780E25" w:rsidRPr="00A2193C">
        <w:rPr>
          <w:rFonts w:ascii="Times New Roman" w:hAnsi="Times New Roman" w:cs="Times New Roman"/>
          <w:kern w:val="1"/>
          <w:sz w:val="28"/>
          <w:szCs w:val="28"/>
        </w:rPr>
        <w:t xml:space="preserve"> «</w:t>
      </w:r>
      <w:r w:rsidR="00D93B15" w:rsidRPr="00A2193C">
        <w:rPr>
          <w:rFonts w:ascii="Times New Roman" w:hAnsi="Times New Roman" w:cs="Times New Roman"/>
          <w:kern w:val="1"/>
          <w:sz w:val="28"/>
          <w:szCs w:val="28"/>
        </w:rPr>
        <w:t>томатном</w:t>
      </w:r>
      <w:r w:rsidR="00780E25" w:rsidRPr="00A2193C">
        <w:rPr>
          <w:rFonts w:ascii="Times New Roman" w:hAnsi="Times New Roman" w:cs="Times New Roman"/>
          <w:kern w:val="1"/>
          <w:sz w:val="28"/>
          <w:szCs w:val="28"/>
        </w:rPr>
        <w:t>» веселье при</w:t>
      </w:r>
      <w:r w:rsidR="00A2193C">
        <w:rPr>
          <w:rFonts w:ascii="Times New Roman" w:hAnsi="Times New Roman" w:cs="Times New Roman"/>
          <w:kern w:val="1"/>
          <w:sz w:val="28"/>
          <w:szCs w:val="28"/>
        </w:rPr>
        <w:t xml:space="preserve">мут </w:t>
      </w:r>
      <w:r w:rsidR="00780E25" w:rsidRPr="00A2193C">
        <w:rPr>
          <w:rFonts w:ascii="Times New Roman" w:hAnsi="Times New Roman" w:cs="Times New Roman"/>
          <w:kern w:val="1"/>
          <w:sz w:val="28"/>
          <w:szCs w:val="28"/>
        </w:rPr>
        <w:t xml:space="preserve">участие </w:t>
      </w:r>
      <w:r w:rsidR="00A2193C" w:rsidRPr="00A2193C">
        <w:rPr>
          <w:rFonts w:ascii="Times New Roman" w:hAnsi="Times New Roman" w:cs="Times New Roman"/>
          <w:kern w:val="1"/>
          <w:sz w:val="28"/>
          <w:szCs w:val="28"/>
        </w:rPr>
        <w:t xml:space="preserve">жители и </w:t>
      </w:r>
      <w:r w:rsidR="00780E25" w:rsidRPr="00A2193C">
        <w:rPr>
          <w:rFonts w:ascii="Times New Roman" w:hAnsi="Times New Roman" w:cs="Times New Roman"/>
          <w:kern w:val="1"/>
          <w:sz w:val="28"/>
          <w:szCs w:val="28"/>
        </w:rPr>
        <w:t>гости</w:t>
      </w:r>
      <w:r w:rsidR="00D93B15" w:rsidRPr="00A2193C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780E25" w:rsidRPr="00A2193C">
        <w:rPr>
          <w:rFonts w:ascii="Times New Roman" w:hAnsi="Times New Roman" w:cs="Times New Roman"/>
          <w:kern w:val="1"/>
          <w:sz w:val="28"/>
          <w:szCs w:val="28"/>
        </w:rPr>
        <w:t xml:space="preserve">из </w:t>
      </w:r>
      <w:r w:rsidR="00A2193C">
        <w:rPr>
          <w:rFonts w:ascii="Times New Roman" w:hAnsi="Times New Roman" w:cs="Times New Roman"/>
          <w:kern w:val="1"/>
          <w:sz w:val="28"/>
          <w:szCs w:val="28"/>
        </w:rPr>
        <w:t>разных городов</w:t>
      </w:r>
      <w:r w:rsidR="0067520E">
        <w:rPr>
          <w:rFonts w:ascii="Times New Roman" w:hAnsi="Times New Roman" w:cs="Times New Roman"/>
          <w:kern w:val="1"/>
          <w:sz w:val="28"/>
          <w:szCs w:val="28"/>
        </w:rPr>
        <w:t xml:space="preserve"> России</w:t>
      </w:r>
      <w:r w:rsidR="00A2193C">
        <w:rPr>
          <w:rFonts w:ascii="Times New Roman" w:hAnsi="Times New Roman" w:cs="Times New Roman"/>
          <w:kern w:val="1"/>
          <w:sz w:val="28"/>
          <w:szCs w:val="28"/>
        </w:rPr>
        <w:t xml:space="preserve">. </w:t>
      </w:r>
    </w:p>
    <w:p w:rsidR="009B303F" w:rsidRPr="009B303F" w:rsidRDefault="002662A2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Традиционно праздник стартует от Сызранского кремля ярким к</w:t>
      </w:r>
      <w:r w:rsidR="00780E25" w:rsidRPr="00CF0752">
        <w:rPr>
          <w:rFonts w:ascii="Times New Roman" w:eastAsia="Calibri" w:hAnsi="Times New Roman" w:cs="Times New Roman"/>
          <w:sz w:val="28"/>
          <w:szCs w:val="28"/>
        </w:rPr>
        <w:t>арнавальн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="00780E25" w:rsidRPr="00CF0752">
        <w:rPr>
          <w:rFonts w:ascii="Times New Roman" w:eastAsia="Calibri" w:hAnsi="Times New Roman" w:cs="Times New Roman"/>
          <w:sz w:val="28"/>
          <w:szCs w:val="28"/>
        </w:rPr>
        <w:t xml:space="preserve"> шествие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м, которое 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>объединит разнообразные тематические колонны, а также участников XXVI Международного фестиваля духовых оркестров «Серебряные трубы Поволжья»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представител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>ей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организаций</w:t>
      </w:r>
      <w:r w:rsidR="008A5BB4">
        <w:rPr>
          <w:rFonts w:ascii="Times New Roman" w:hAnsi="Times New Roman" w:cs="Times New Roman"/>
          <w:kern w:val="1"/>
          <w:sz w:val="28"/>
          <w:szCs w:val="28"/>
        </w:rPr>
        <w:t>,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предприятий, творчески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>х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коллектив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>ов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 xml:space="preserve">Сызрани и других территорий Самарской области. 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Музыкальной кульминацией парада станет выступление сводного 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 xml:space="preserve">духового 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оркестра фестиваля.   </w:t>
      </w:r>
    </w:p>
    <w:p w:rsidR="008F6381" w:rsidRDefault="002662A2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На «Томатной площади» (площадь им. Ленина) состоится церемония открытия городского праздника «Сызранский помидор». </w:t>
      </w:r>
      <w:r w:rsidR="009B303F">
        <w:rPr>
          <w:rFonts w:ascii="Times New Roman" w:hAnsi="Times New Roman" w:cs="Times New Roman"/>
          <w:kern w:val="1"/>
          <w:sz w:val="28"/>
          <w:szCs w:val="28"/>
        </w:rPr>
        <w:t>П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очетные гости закатают в банку </w:t>
      </w:r>
      <w:r w:rsidR="009B303F">
        <w:rPr>
          <w:rFonts w:ascii="Times New Roman" w:hAnsi="Times New Roman" w:cs="Times New Roman"/>
          <w:kern w:val="1"/>
          <w:sz w:val="28"/>
          <w:szCs w:val="28"/>
        </w:rPr>
        <w:t>22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помидор</w:t>
      </w:r>
      <w:r w:rsidR="009B303F">
        <w:rPr>
          <w:rFonts w:ascii="Times New Roman" w:hAnsi="Times New Roman" w:cs="Times New Roman"/>
          <w:kern w:val="1"/>
          <w:sz w:val="28"/>
          <w:szCs w:val="28"/>
        </w:rPr>
        <w:t>а</w:t>
      </w:r>
      <w:r w:rsidRPr="009B303F">
        <w:rPr>
          <w:rFonts w:ascii="Times New Roman" w:hAnsi="Times New Roman" w:cs="Times New Roman"/>
          <w:kern w:val="1"/>
          <w:sz w:val="28"/>
          <w:szCs w:val="28"/>
        </w:rPr>
        <w:t xml:space="preserve"> (по числу лет томатного праздника) и дадут старт общегородскому гулянию. </w:t>
      </w:r>
      <w:r w:rsidR="008A5BB4">
        <w:rPr>
          <w:rFonts w:ascii="Times New Roman" w:hAnsi="Times New Roman" w:cs="Times New Roman"/>
          <w:kern w:val="1"/>
          <w:sz w:val="28"/>
          <w:szCs w:val="28"/>
        </w:rPr>
        <w:t>Н</w:t>
      </w:r>
      <w:r w:rsidR="009B303F" w:rsidRPr="009B303F">
        <w:rPr>
          <w:rFonts w:ascii="Times New Roman" w:hAnsi="Times New Roman" w:cs="Times New Roman"/>
          <w:kern w:val="1"/>
          <w:sz w:val="28"/>
          <w:szCs w:val="28"/>
        </w:rPr>
        <w:t xml:space="preserve">а главной сцене </w:t>
      </w:r>
      <w:r w:rsidR="00AB3CBB">
        <w:rPr>
          <w:rFonts w:ascii="Times New Roman" w:hAnsi="Times New Roman" w:cs="Times New Roman"/>
          <w:kern w:val="1"/>
          <w:sz w:val="28"/>
          <w:szCs w:val="28"/>
        </w:rPr>
        <w:t>пройдет «</w:t>
      </w:r>
      <w:r w:rsidR="009B303F" w:rsidRPr="009B303F">
        <w:rPr>
          <w:rFonts w:ascii="Times New Roman" w:hAnsi="Times New Roman" w:cs="Times New Roman"/>
          <w:kern w:val="1"/>
          <w:sz w:val="28"/>
          <w:szCs w:val="28"/>
        </w:rPr>
        <w:t>Томатное шоу</w:t>
      </w:r>
      <w:r w:rsidR="00AB3CBB">
        <w:rPr>
          <w:rFonts w:ascii="Times New Roman" w:hAnsi="Times New Roman" w:cs="Times New Roman"/>
          <w:kern w:val="1"/>
          <w:sz w:val="28"/>
          <w:szCs w:val="28"/>
        </w:rPr>
        <w:t>»</w:t>
      </w:r>
      <w:r w:rsidR="009B303F">
        <w:rPr>
          <w:rFonts w:ascii="Times New Roman" w:hAnsi="Times New Roman" w:cs="Times New Roman"/>
          <w:kern w:val="1"/>
          <w:sz w:val="28"/>
          <w:szCs w:val="28"/>
        </w:rPr>
        <w:t xml:space="preserve">: </w:t>
      </w:r>
      <w:r w:rsidR="009B303F" w:rsidRPr="009B303F">
        <w:rPr>
          <w:rFonts w:ascii="Times New Roman" w:hAnsi="Times New Roman" w:cs="Times New Roman"/>
          <w:kern w:val="1"/>
          <w:sz w:val="28"/>
          <w:szCs w:val="28"/>
        </w:rPr>
        <w:t>награждение участников Международного фестиваля</w:t>
      </w:r>
      <w:r w:rsidR="00AB3CBB">
        <w:rPr>
          <w:rFonts w:ascii="Times New Roman" w:hAnsi="Times New Roman" w:cs="Times New Roman"/>
          <w:kern w:val="1"/>
          <w:sz w:val="28"/>
          <w:szCs w:val="28"/>
        </w:rPr>
        <w:t xml:space="preserve">, победителе томатных конкурсов 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 xml:space="preserve">и </w:t>
      </w:r>
      <w:r w:rsidR="009B303F" w:rsidRPr="009B303F">
        <w:rPr>
          <w:rFonts w:ascii="Times New Roman" w:hAnsi="Times New Roman" w:cs="Times New Roman"/>
          <w:kern w:val="1"/>
          <w:sz w:val="28"/>
          <w:szCs w:val="28"/>
        </w:rPr>
        <w:t>Гала-концерт</w:t>
      </w:r>
      <w:r w:rsidR="00AB3CBB">
        <w:rPr>
          <w:rFonts w:ascii="Times New Roman" w:hAnsi="Times New Roman" w:cs="Times New Roman"/>
          <w:kern w:val="1"/>
          <w:sz w:val="28"/>
          <w:szCs w:val="28"/>
        </w:rPr>
        <w:t>.</w:t>
      </w:r>
      <w:r w:rsidR="009B303F" w:rsidRPr="009B303F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8F6381" w:rsidRDefault="008F6381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>Г</w:t>
      </w:r>
      <w:r w:rsidR="009B303F" w:rsidRPr="008F6381">
        <w:rPr>
          <w:rFonts w:ascii="Times New Roman" w:hAnsi="Times New Roman" w:cs="Times New Roman"/>
          <w:kern w:val="1"/>
          <w:sz w:val="28"/>
          <w:szCs w:val="28"/>
        </w:rPr>
        <w:t>остей</w:t>
      </w:r>
      <w:r w:rsidR="008A5BB4">
        <w:rPr>
          <w:rFonts w:ascii="Times New Roman" w:hAnsi="Times New Roman" w:cs="Times New Roman"/>
          <w:kern w:val="1"/>
          <w:sz w:val="28"/>
          <w:szCs w:val="28"/>
        </w:rPr>
        <w:t xml:space="preserve"> праздника</w:t>
      </w:r>
      <w:r w:rsidR="009B303F" w:rsidRPr="008F6381">
        <w:rPr>
          <w:rFonts w:ascii="Times New Roman" w:hAnsi="Times New Roman" w:cs="Times New Roman"/>
          <w:kern w:val="1"/>
          <w:sz w:val="28"/>
          <w:szCs w:val="28"/>
        </w:rPr>
        <w:t xml:space="preserve"> ждет интересная конкурсная программа: </w:t>
      </w:r>
      <w:proofErr w:type="gramStart"/>
      <w:r w:rsidR="009B303F" w:rsidRPr="008F6381">
        <w:rPr>
          <w:rFonts w:ascii="Times New Roman" w:hAnsi="Times New Roman" w:cs="Times New Roman"/>
          <w:kern w:val="1"/>
          <w:sz w:val="28"/>
          <w:szCs w:val="28"/>
        </w:rPr>
        <w:t>«Карнавальная винегреция» на лучший овощной карнавальный костюм</w:t>
      </w:r>
      <w:r w:rsidR="008A5BB4">
        <w:rPr>
          <w:rFonts w:ascii="Times New Roman" w:hAnsi="Times New Roman" w:cs="Times New Roman"/>
          <w:kern w:val="1"/>
          <w:sz w:val="28"/>
          <w:szCs w:val="28"/>
        </w:rPr>
        <w:t>,</w:t>
      </w:r>
      <w:r w:rsidR="009B303F" w:rsidRPr="008F6381">
        <w:rPr>
          <w:rFonts w:ascii="Times New Roman" w:hAnsi="Times New Roman" w:cs="Times New Roman"/>
          <w:kern w:val="1"/>
          <w:sz w:val="28"/>
          <w:szCs w:val="28"/>
        </w:rPr>
        <w:t xml:space="preserve"> «Помидорное царство» конкурс на самый оригинальный арт-объект, </w:t>
      </w:r>
      <w:r w:rsidRPr="00CF0752">
        <w:rPr>
          <w:rFonts w:ascii="Times New Roman" w:eastAsia="Calibri" w:hAnsi="Times New Roman" w:cs="Times New Roman"/>
          <w:sz w:val="28"/>
          <w:szCs w:val="28"/>
        </w:rPr>
        <w:t xml:space="preserve">«Эко-маска»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конкурс </w:t>
      </w:r>
      <w:r w:rsidRPr="00CF0752">
        <w:rPr>
          <w:rFonts w:ascii="Times New Roman" w:eastAsia="Calibri" w:hAnsi="Times New Roman" w:cs="Times New Roman"/>
          <w:sz w:val="28"/>
          <w:szCs w:val="28"/>
        </w:rPr>
        <w:t>на лучшую маску,  изготовленную из вторсырья или природных материалов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0752">
        <w:rPr>
          <w:rFonts w:ascii="Times New Roman" w:eastAsia="Calibri" w:hAnsi="Times New Roman" w:cs="Times New Roman"/>
          <w:sz w:val="28"/>
          <w:szCs w:val="28"/>
        </w:rPr>
        <w:t xml:space="preserve">«Школа </w:t>
      </w:r>
      <w:proofErr w:type="spellStart"/>
      <w:r w:rsidRPr="00CF0752">
        <w:rPr>
          <w:rFonts w:ascii="Times New Roman" w:eastAsia="Calibri" w:hAnsi="Times New Roman" w:cs="Times New Roman"/>
          <w:sz w:val="28"/>
          <w:szCs w:val="28"/>
        </w:rPr>
        <w:t>Томачо</w:t>
      </w:r>
      <w:proofErr w:type="spellEnd"/>
      <w:r w:rsidRPr="00CF0752">
        <w:rPr>
          <w:rFonts w:ascii="Times New Roman" w:eastAsia="Calibri" w:hAnsi="Times New Roman" w:cs="Times New Roman"/>
          <w:sz w:val="28"/>
          <w:szCs w:val="28"/>
        </w:rPr>
        <w:t xml:space="preserve">» на лучший </w:t>
      </w:r>
      <w:proofErr w:type="spellStart"/>
      <w:r w:rsidRPr="00CF0752">
        <w:rPr>
          <w:rFonts w:ascii="Times New Roman" w:eastAsia="Calibri" w:hAnsi="Times New Roman" w:cs="Times New Roman"/>
          <w:sz w:val="28"/>
          <w:szCs w:val="28"/>
        </w:rPr>
        <w:t>видеорецепт</w:t>
      </w:r>
      <w:proofErr w:type="spellEnd"/>
      <w:r w:rsidRPr="00CF0752">
        <w:rPr>
          <w:rFonts w:ascii="Times New Roman" w:eastAsia="Calibri" w:hAnsi="Times New Roman" w:cs="Times New Roman"/>
          <w:sz w:val="28"/>
          <w:szCs w:val="28"/>
        </w:rPr>
        <w:t xml:space="preserve"> блюда из томатов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(онлайн),</w:t>
      </w:r>
      <w:r w:rsidRPr="00CF07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6381">
        <w:rPr>
          <w:rFonts w:ascii="Times New Roman" w:hAnsi="Times New Roman" w:cs="Times New Roman"/>
          <w:kern w:val="1"/>
          <w:sz w:val="28"/>
          <w:szCs w:val="28"/>
        </w:rPr>
        <w:t>«Сызранский гигант»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9B303F" w:rsidRPr="008F6381">
        <w:rPr>
          <w:rFonts w:ascii="Times New Roman" w:hAnsi="Times New Roman" w:cs="Times New Roman"/>
          <w:kern w:val="1"/>
          <w:sz w:val="28"/>
          <w:szCs w:val="28"/>
        </w:rPr>
        <w:t xml:space="preserve">конкурс на самый большой помидор летнего сезона </w:t>
      </w:r>
      <w:r>
        <w:rPr>
          <w:rFonts w:ascii="Times New Roman" w:hAnsi="Times New Roman" w:cs="Times New Roman"/>
          <w:kern w:val="1"/>
          <w:sz w:val="28"/>
          <w:szCs w:val="28"/>
        </w:rPr>
        <w:t>–</w:t>
      </w:r>
      <w:r w:rsidR="009B303F" w:rsidRPr="008F6381">
        <w:rPr>
          <w:rFonts w:ascii="Times New Roman" w:hAnsi="Times New Roman" w:cs="Times New Roman"/>
          <w:kern w:val="1"/>
          <w:sz w:val="28"/>
          <w:szCs w:val="28"/>
        </w:rPr>
        <w:t xml:space="preserve"> 20</w:t>
      </w:r>
      <w:r>
        <w:rPr>
          <w:rFonts w:ascii="Times New Roman" w:hAnsi="Times New Roman" w:cs="Times New Roman"/>
          <w:kern w:val="1"/>
          <w:sz w:val="28"/>
          <w:szCs w:val="28"/>
        </w:rPr>
        <w:t>22</w:t>
      </w:r>
      <w:r w:rsidR="008A5BB4">
        <w:rPr>
          <w:rFonts w:ascii="Times New Roman" w:hAnsi="Times New Roman" w:cs="Times New Roman"/>
          <w:kern w:val="1"/>
          <w:sz w:val="28"/>
          <w:szCs w:val="28"/>
        </w:rPr>
        <w:t xml:space="preserve"> г.</w:t>
      </w:r>
      <w:proofErr w:type="gramEnd"/>
    </w:p>
    <w:p w:rsidR="00AB3CBB" w:rsidRDefault="009B303F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6381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 </w:t>
      </w:r>
      <w:r w:rsidR="008F6381">
        <w:rPr>
          <w:rFonts w:ascii="Times New Roman" w:eastAsia="Calibri" w:hAnsi="Times New Roman" w:cs="Times New Roman"/>
          <w:sz w:val="28"/>
          <w:szCs w:val="28"/>
        </w:rPr>
        <w:t>В Кузнецком парке развернется т</w:t>
      </w:r>
      <w:r w:rsidR="00CF0752" w:rsidRPr="00CF0752">
        <w:rPr>
          <w:rFonts w:ascii="Times New Roman" w:eastAsia="Calibri" w:hAnsi="Times New Roman" w:cs="Times New Roman"/>
          <w:sz w:val="28"/>
          <w:szCs w:val="28"/>
        </w:rPr>
        <w:t>ерритория творчества «Город мастеров»</w:t>
      </w:r>
      <w:r w:rsidR="008A5BB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82BF4">
        <w:rPr>
          <w:rFonts w:ascii="Times New Roman" w:eastAsia="Calibri" w:hAnsi="Times New Roman" w:cs="Times New Roman"/>
          <w:sz w:val="28"/>
          <w:szCs w:val="28"/>
        </w:rPr>
        <w:t>где будет представлена г</w:t>
      </w:r>
      <w:r w:rsidR="00582BF4" w:rsidRPr="00CF0752">
        <w:rPr>
          <w:rFonts w:ascii="Times New Roman" w:eastAsia="Calibri" w:hAnsi="Times New Roman" w:cs="Times New Roman"/>
          <w:sz w:val="28"/>
          <w:szCs w:val="28"/>
        </w:rPr>
        <w:t>астрономическая выставка блюд из томатов и местных овощей</w:t>
      </w:r>
      <w:r w:rsidR="00582B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F6381" w:rsidRPr="008F6381">
        <w:rPr>
          <w:rFonts w:ascii="Times New Roman" w:hAnsi="Times New Roman" w:cs="Times New Roman"/>
          <w:kern w:val="1"/>
          <w:sz w:val="28"/>
          <w:szCs w:val="28"/>
        </w:rPr>
        <w:t xml:space="preserve">желающие смогут познакомиться с </w:t>
      </w:r>
      <w:bookmarkStart w:id="0" w:name="_GoBack"/>
      <w:bookmarkEnd w:id="0"/>
      <w:r w:rsidR="008F6381" w:rsidRPr="008F6381">
        <w:rPr>
          <w:rFonts w:ascii="Times New Roman" w:hAnsi="Times New Roman" w:cs="Times New Roman"/>
          <w:kern w:val="1"/>
          <w:sz w:val="28"/>
          <w:szCs w:val="28"/>
        </w:rPr>
        <w:t>декоративно-прикладным творчеством народных умельцев и мастеров разных городов России,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 xml:space="preserve"> поучаствовать в мастер-классах, </w:t>
      </w:r>
      <w:r w:rsidR="008F6381" w:rsidRPr="008F6381">
        <w:rPr>
          <w:rFonts w:ascii="Times New Roman" w:hAnsi="Times New Roman" w:cs="Times New Roman"/>
          <w:kern w:val="1"/>
          <w:sz w:val="28"/>
          <w:szCs w:val="28"/>
        </w:rPr>
        <w:t xml:space="preserve">приобрести сувенирную </w:t>
      </w:r>
      <w:r w:rsidR="00582BF4">
        <w:rPr>
          <w:rFonts w:ascii="Times New Roman" w:hAnsi="Times New Roman" w:cs="Times New Roman"/>
          <w:kern w:val="1"/>
          <w:sz w:val="28"/>
          <w:szCs w:val="28"/>
        </w:rPr>
        <w:t>и сельскохозяйственную</w:t>
      </w:r>
      <w:r w:rsidR="00582BF4" w:rsidRPr="00582BF4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582BF4" w:rsidRPr="008F6381">
        <w:rPr>
          <w:rFonts w:ascii="Times New Roman" w:hAnsi="Times New Roman" w:cs="Times New Roman"/>
          <w:kern w:val="1"/>
          <w:sz w:val="28"/>
          <w:szCs w:val="28"/>
        </w:rPr>
        <w:t>продукцию</w:t>
      </w:r>
      <w:r w:rsidR="008F6381" w:rsidRPr="008F6381">
        <w:rPr>
          <w:rFonts w:ascii="Times New Roman" w:hAnsi="Times New Roman" w:cs="Times New Roman"/>
          <w:kern w:val="1"/>
          <w:sz w:val="28"/>
          <w:szCs w:val="28"/>
        </w:rPr>
        <w:t>, семена разных сортов томатов.</w:t>
      </w:r>
      <w:r w:rsidR="00AB3CBB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="008F6381" w:rsidRPr="008F6381">
        <w:rPr>
          <w:rFonts w:ascii="Times New Roman" w:hAnsi="Times New Roman" w:cs="Times New Roman"/>
          <w:kern w:val="1"/>
          <w:sz w:val="28"/>
          <w:szCs w:val="28"/>
        </w:rPr>
        <w:t xml:space="preserve">Гастрономическую составляющую праздника украсят музыкальные выступления  </w:t>
      </w:r>
      <w:r w:rsidR="00AB3CBB">
        <w:rPr>
          <w:rFonts w:ascii="Times New Roman" w:hAnsi="Times New Roman" w:cs="Times New Roman"/>
          <w:kern w:val="1"/>
          <w:sz w:val="28"/>
          <w:szCs w:val="28"/>
        </w:rPr>
        <w:t xml:space="preserve">творческих </w:t>
      </w:r>
      <w:r w:rsidR="008F6381" w:rsidRPr="008F6381">
        <w:rPr>
          <w:rFonts w:ascii="Times New Roman" w:hAnsi="Times New Roman" w:cs="Times New Roman"/>
          <w:kern w:val="1"/>
          <w:sz w:val="28"/>
          <w:szCs w:val="28"/>
        </w:rPr>
        <w:t>коллективов.</w:t>
      </w:r>
    </w:p>
    <w:p w:rsidR="0067520E" w:rsidRDefault="008F6381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8F6381">
        <w:rPr>
          <w:rFonts w:ascii="Times New Roman" w:hAnsi="Times New Roman" w:cs="Times New Roman"/>
          <w:kern w:val="1"/>
          <w:sz w:val="28"/>
          <w:szCs w:val="28"/>
        </w:rPr>
        <w:t>В финале городского праздника состоится запуск Синьора Помидора</w:t>
      </w:r>
      <w:r w:rsidR="0067520E">
        <w:rPr>
          <w:rFonts w:ascii="Times New Roman" w:hAnsi="Times New Roman" w:cs="Times New Roman"/>
          <w:kern w:val="1"/>
          <w:sz w:val="28"/>
          <w:szCs w:val="28"/>
        </w:rPr>
        <w:t>!</w:t>
      </w:r>
      <w:r w:rsidRPr="008F6381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</w:p>
    <w:p w:rsidR="0067520E" w:rsidRDefault="008A5BB4" w:rsidP="0067520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Заявки на </w:t>
      </w:r>
      <w:r w:rsidR="00A37E31" w:rsidRPr="00A37E31">
        <w:rPr>
          <w:rFonts w:ascii="Times New Roman" w:eastAsia="Calibri" w:hAnsi="Times New Roman" w:cs="Times New Roman"/>
          <w:sz w:val="28"/>
          <w:szCs w:val="28"/>
        </w:rPr>
        <w:t>участи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A37E31" w:rsidRPr="00A37E31">
        <w:rPr>
          <w:rFonts w:ascii="Times New Roman" w:eastAsia="Calibri" w:hAnsi="Times New Roman" w:cs="Times New Roman"/>
          <w:sz w:val="28"/>
          <w:szCs w:val="28"/>
        </w:rPr>
        <w:t xml:space="preserve"> в конкурсной, концертной программе, карнавальном шествии, территории творчества «Город мастеров»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="00A37E31" w:rsidRPr="00A37E31">
        <w:rPr>
          <w:rFonts w:ascii="Times New Roman" w:eastAsia="Calibri" w:hAnsi="Times New Roman" w:cs="Times New Roman"/>
          <w:sz w:val="28"/>
          <w:szCs w:val="28"/>
        </w:rPr>
        <w:t>Управлени</w:t>
      </w:r>
      <w:r>
        <w:rPr>
          <w:rFonts w:ascii="Times New Roman" w:eastAsia="Calibri" w:hAnsi="Times New Roman" w:cs="Times New Roman"/>
          <w:sz w:val="28"/>
          <w:szCs w:val="28"/>
        </w:rPr>
        <w:t>ем</w:t>
      </w:r>
      <w:r w:rsidR="00A37E31" w:rsidRPr="00A37E31">
        <w:rPr>
          <w:rFonts w:ascii="Times New Roman" w:eastAsia="Calibri" w:hAnsi="Times New Roman" w:cs="Times New Roman"/>
          <w:sz w:val="28"/>
          <w:szCs w:val="28"/>
        </w:rPr>
        <w:t xml:space="preserve"> культуры </w:t>
      </w:r>
      <w:r w:rsidRPr="007E76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7E76BA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AB3CBB">
        <w:rPr>
          <w:rFonts w:ascii="Times New Roman" w:hAnsi="Times New Roman" w:cs="Times New Roman"/>
          <w:sz w:val="28"/>
          <w:szCs w:val="28"/>
        </w:rPr>
        <w:t>.</w:t>
      </w:r>
      <w:r w:rsidRPr="007E76B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76BA">
        <w:rPr>
          <w:rFonts w:ascii="Times New Roman" w:hAnsi="Times New Roman" w:cs="Times New Roman"/>
          <w:sz w:val="28"/>
          <w:szCs w:val="28"/>
        </w:rPr>
        <w:t>очте</w:t>
      </w:r>
      <w:proofErr w:type="spellEnd"/>
      <w:r w:rsidRPr="007E76BA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7E76BA">
          <w:rPr>
            <w:rStyle w:val="a5"/>
            <w:rFonts w:ascii="Times New Roman" w:hAnsi="Times New Roman" w:cs="Times New Roman"/>
            <w:sz w:val="28"/>
            <w:szCs w:val="28"/>
          </w:rPr>
          <w:t>338826@</w:t>
        </w:r>
        <w:r w:rsidRPr="007E76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E76B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7E76B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A37E31" w:rsidRPr="00A37E31">
        <w:rPr>
          <w:rFonts w:ascii="Times New Roman" w:eastAsia="Calibri" w:hAnsi="Times New Roman" w:cs="Times New Roman"/>
          <w:sz w:val="28"/>
          <w:szCs w:val="28"/>
        </w:rPr>
        <w:t>, тел.</w:t>
      </w:r>
      <w:r w:rsidR="00AB3C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7E31" w:rsidRPr="00A37E31">
        <w:rPr>
          <w:rFonts w:ascii="Times New Roman" w:eastAsia="Calibri" w:hAnsi="Times New Roman" w:cs="Times New Roman"/>
          <w:sz w:val="28"/>
          <w:szCs w:val="28"/>
        </w:rPr>
        <w:t>(8464) 33-88-26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A37E31" w:rsidRPr="00A37E31">
        <w:rPr>
          <w:rFonts w:ascii="Times New Roman" w:eastAsia="Calibri" w:hAnsi="Times New Roman" w:cs="Times New Roman"/>
          <w:sz w:val="28"/>
          <w:szCs w:val="28"/>
        </w:rPr>
        <w:t>Ц</w:t>
      </w:r>
      <w:r w:rsidR="00A37E31">
        <w:rPr>
          <w:rFonts w:ascii="Times New Roman" w:eastAsia="Calibri" w:hAnsi="Times New Roman" w:cs="Times New Roman"/>
          <w:sz w:val="28"/>
          <w:szCs w:val="28"/>
        </w:rPr>
        <w:t>ентр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37E31">
        <w:rPr>
          <w:rFonts w:ascii="Times New Roman" w:eastAsia="Calibri" w:hAnsi="Times New Roman" w:cs="Times New Roman"/>
          <w:sz w:val="28"/>
          <w:szCs w:val="28"/>
        </w:rPr>
        <w:t xml:space="preserve"> музыкального искусства и культуры</w:t>
      </w:r>
      <w:r w:rsidR="0067520E" w:rsidRPr="0067520E">
        <w:rPr>
          <w:rFonts w:ascii="Times New Roman" w:hAnsi="Times New Roman" w:cs="Times New Roman"/>
          <w:sz w:val="28"/>
          <w:szCs w:val="28"/>
        </w:rPr>
        <w:t xml:space="preserve"> </w:t>
      </w:r>
      <w:r w:rsidR="0067520E" w:rsidRPr="007E76BA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67520E" w:rsidRPr="007E76BA">
        <w:rPr>
          <w:rFonts w:ascii="Times New Roman" w:hAnsi="Times New Roman" w:cs="Times New Roman"/>
          <w:sz w:val="28"/>
          <w:szCs w:val="28"/>
        </w:rPr>
        <w:t>эл</w:t>
      </w:r>
      <w:r w:rsidR="0067520E">
        <w:rPr>
          <w:rFonts w:ascii="Times New Roman" w:hAnsi="Times New Roman" w:cs="Times New Roman"/>
          <w:sz w:val="28"/>
          <w:szCs w:val="28"/>
        </w:rPr>
        <w:t>.</w:t>
      </w:r>
      <w:r w:rsidR="0067520E" w:rsidRPr="007E76BA">
        <w:rPr>
          <w:rFonts w:ascii="Times New Roman" w:hAnsi="Times New Roman" w:cs="Times New Roman"/>
          <w:sz w:val="28"/>
          <w:szCs w:val="28"/>
        </w:rPr>
        <w:t>почте</w:t>
      </w:r>
      <w:proofErr w:type="spellEnd"/>
      <w:r w:rsidR="0067520E" w:rsidRPr="007E76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8" w:history="1">
        <w:r w:rsidR="00A37E31" w:rsidRPr="008A5BB4">
          <w:rPr>
            <w:rStyle w:val="a5"/>
            <w:rFonts w:ascii="Times New Roman" w:hAnsi="Times New Roman" w:cs="Times New Roman"/>
            <w:sz w:val="28"/>
            <w:szCs w:val="28"/>
          </w:rPr>
          <w:t>mucdc@yandex.ru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 тел</w:t>
      </w:r>
      <w:r w:rsidR="00A37E31" w:rsidRPr="008A5BB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A5BB4">
        <w:rPr>
          <w:rFonts w:ascii="Times New Roman" w:eastAsia="Calibri" w:hAnsi="Times New Roman" w:cs="Times New Roman"/>
          <w:sz w:val="28"/>
          <w:szCs w:val="28"/>
        </w:rPr>
        <w:t>(8464) 99-95-07, 99-94-90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520E" w:rsidRDefault="00A37E31" w:rsidP="0067520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Заявки для участия в выставке-продаже сельскохозяйственной продукции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A37E31">
        <w:rPr>
          <w:rFonts w:ascii="Times New Roman" w:eastAsia="Calibri" w:hAnsi="Times New Roman" w:cs="Times New Roman"/>
          <w:sz w:val="28"/>
          <w:szCs w:val="28"/>
        </w:rPr>
        <w:t>юридически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 лиц, индивидуальны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ей и граждан, </w:t>
      </w:r>
      <w:r w:rsidRPr="00A37E31">
        <w:rPr>
          <w:rFonts w:ascii="Times New Roman" w:eastAsia="Calibri" w:hAnsi="Times New Roman" w:cs="Times New Roman"/>
          <w:sz w:val="28"/>
          <w:szCs w:val="28"/>
        </w:rPr>
        <w:t>ведущи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 личные подсобные хозяйства и занимающи</w:t>
      </w:r>
      <w:r>
        <w:rPr>
          <w:rFonts w:ascii="Times New Roman" w:eastAsia="Calibri" w:hAnsi="Times New Roman" w:cs="Times New Roman"/>
          <w:sz w:val="28"/>
          <w:szCs w:val="28"/>
        </w:rPr>
        <w:t>хся</w:t>
      </w: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 садоводством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принимаются  Управлением  по  потребительскому  рынку (тел. </w:t>
      </w:r>
      <w:r w:rsidR="00AB3CBB" w:rsidRPr="008A5BB4">
        <w:rPr>
          <w:rFonts w:ascii="Times New Roman" w:eastAsia="Calibri" w:hAnsi="Times New Roman" w:cs="Times New Roman"/>
          <w:sz w:val="28"/>
          <w:szCs w:val="28"/>
        </w:rPr>
        <w:t xml:space="preserve">(8464) </w:t>
      </w:r>
      <w:r w:rsidRPr="00A37E31">
        <w:rPr>
          <w:rFonts w:ascii="Times New Roman" w:eastAsia="Calibri" w:hAnsi="Times New Roman" w:cs="Times New Roman"/>
          <w:sz w:val="28"/>
          <w:szCs w:val="28"/>
        </w:rPr>
        <w:t>98-48-51, 98-43-67).</w:t>
      </w:r>
    </w:p>
    <w:p w:rsidR="0067520E" w:rsidRDefault="00AB3CBB" w:rsidP="0067520E">
      <w:pPr>
        <w:widowControl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F8F">
        <w:rPr>
          <w:rFonts w:ascii="Times New Roman" w:eastAsia="Calibri" w:hAnsi="Times New Roman" w:cs="Times New Roman"/>
          <w:sz w:val="28"/>
          <w:szCs w:val="28"/>
        </w:rPr>
        <w:t>Заявки принимаются</w:t>
      </w:r>
      <w:r w:rsidRPr="00A37E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F8F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FA5F8F">
        <w:rPr>
          <w:rFonts w:ascii="Times New Roman" w:eastAsia="Calibri" w:hAnsi="Times New Roman" w:cs="Times New Roman"/>
          <w:sz w:val="28"/>
          <w:szCs w:val="28"/>
        </w:rPr>
        <w:t xml:space="preserve"> августа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FA5F8F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A5F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0E25" w:rsidRDefault="00780E25" w:rsidP="0067520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F8F">
        <w:rPr>
          <w:rFonts w:ascii="Times New Roman" w:hAnsi="Times New Roman" w:cs="Times New Roman"/>
          <w:sz w:val="28"/>
          <w:szCs w:val="28"/>
        </w:rPr>
        <w:t>Ждем жителей и гостей города на «Сызранский помидор»!</w:t>
      </w:r>
    </w:p>
    <w:p w:rsidR="002662A2" w:rsidRDefault="002662A2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2A2" w:rsidRDefault="002662A2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0B6" w:rsidRDefault="006740B6" w:rsidP="007F754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4C5" w:rsidRPr="0067520E" w:rsidRDefault="000564C5" w:rsidP="00AE2258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564C5" w:rsidRPr="0067520E" w:rsidSect="0067520E">
      <w:pgSz w:w="11906" w:h="16838"/>
      <w:pgMar w:top="851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A1D"/>
    <w:multiLevelType w:val="hybridMultilevel"/>
    <w:tmpl w:val="F642D348"/>
    <w:lvl w:ilvl="0" w:tplc="7194AA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707BF"/>
    <w:multiLevelType w:val="hybridMultilevel"/>
    <w:tmpl w:val="A8929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869E2"/>
    <w:multiLevelType w:val="hybridMultilevel"/>
    <w:tmpl w:val="917CB5F6"/>
    <w:lvl w:ilvl="0" w:tplc="0419000D">
      <w:start w:val="1"/>
      <w:numFmt w:val="bullet"/>
      <w:lvlText w:val=""/>
      <w:lvlJc w:val="left"/>
      <w:pPr>
        <w:ind w:left="16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3">
    <w:nsid w:val="3E155FE4"/>
    <w:multiLevelType w:val="hybridMultilevel"/>
    <w:tmpl w:val="5CC2D4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D97C28"/>
    <w:multiLevelType w:val="hybridMultilevel"/>
    <w:tmpl w:val="C504B740"/>
    <w:lvl w:ilvl="0" w:tplc="0419000F">
      <w:start w:val="1"/>
      <w:numFmt w:val="decimal"/>
      <w:lvlText w:val="%1."/>
      <w:lvlJc w:val="left"/>
      <w:pPr>
        <w:ind w:left="1653" w:hanging="360"/>
      </w:pPr>
    </w:lvl>
    <w:lvl w:ilvl="1" w:tplc="04190019" w:tentative="1">
      <w:start w:val="1"/>
      <w:numFmt w:val="lowerLetter"/>
      <w:lvlText w:val="%2."/>
      <w:lvlJc w:val="left"/>
      <w:pPr>
        <w:ind w:left="2373" w:hanging="360"/>
      </w:pPr>
    </w:lvl>
    <w:lvl w:ilvl="2" w:tplc="0419001B" w:tentative="1">
      <w:start w:val="1"/>
      <w:numFmt w:val="lowerRoman"/>
      <w:lvlText w:val="%3."/>
      <w:lvlJc w:val="right"/>
      <w:pPr>
        <w:ind w:left="3093" w:hanging="180"/>
      </w:pPr>
    </w:lvl>
    <w:lvl w:ilvl="3" w:tplc="0419000F" w:tentative="1">
      <w:start w:val="1"/>
      <w:numFmt w:val="decimal"/>
      <w:lvlText w:val="%4."/>
      <w:lvlJc w:val="left"/>
      <w:pPr>
        <w:ind w:left="3813" w:hanging="360"/>
      </w:pPr>
    </w:lvl>
    <w:lvl w:ilvl="4" w:tplc="04190019" w:tentative="1">
      <w:start w:val="1"/>
      <w:numFmt w:val="lowerLetter"/>
      <w:lvlText w:val="%5."/>
      <w:lvlJc w:val="left"/>
      <w:pPr>
        <w:ind w:left="4533" w:hanging="360"/>
      </w:pPr>
    </w:lvl>
    <w:lvl w:ilvl="5" w:tplc="0419001B" w:tentative="1">
      <w:start w:val="1"/>
      <w:numFmt w:val="lowerRoman"/>
      <w:lvlText w:val="%6."/>
      <w:lvlJc w:val="right"/>
      <w:pPr>
        <w:ind w:left="5253" w:hanging="180"/>
      </w:pPr>
    </w:lvl>
    <w:lvl w:ilvl="6" w:tplc="0419000F" w:tentative="1">
      <w:start w:val="1"/>
      <w:numFmt w:val="decimal"/>
      <w:lvlText w:val="%7."/>
      <w:lvlJc w:val="left"/>
      <w:pPr>
        <w:ind w:left="5973" w:hanging="360"/>
      </w:pPr>
    </w:lvl>
    <w:lvl w:ilvl="7" w:tplc="04190019" w:tentative="1">
      <w:start w:val="1"/>
      <w:numFmt w:val="lowerLetter"/>
      <w:lvlText w:val="%8."/>
      <w:lvlJc w:val="left"/>
      <w:pPr>
        <w:ind w:left="6693" w:hanging="360"/>
      </w:pPr>
    </w:lvl>
    <w:lvl w:ilvl="8" w:tplc="0419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5">
    <w:nsid w:val="552706A7"/>
    <w:multiLevelType w:val="hybridMultilevel"/>
    <w:tmpl w:val="E40C35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F1043"/>
    <w:multiLevelType w:val="hybridMultilevel"/>
    <w:tmpl w:val="31469248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7">
    <w:nsid w:val="683167A6"/>
    <w:multiLevelType w:val="hybridMultilevel"/>
    <w:tmpl w:val="17B6FA9C"/>
    <w:lvl w:ilvl="0" w:tplc="04190001">
      <w:start w:val="1"/>
      <w:numFmt w:val="bullet"/>
      <w:lvlText w:val=""/>
      <w:lvlJc w:val="left"/>
      <w:pPr>
        <w:ind w:left="16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105A"/>
    <w:rsid w:val="00005BD1"/>
    <w:rsid w:val="000564C5"/>
    <w:rsid w:val="00057643"/>
    <w:rsid w:val="00070F3C"/>
    <w:rsid w:val="0007737E"/>
    <w:rsid w:val="00087768"/>
    <w:rsid w:val="000D0265"/>
    <w:rsid w:val="000D6150"/>
    <w:rsid w:val="000D77C4"/>
    <w:rsid w:val="00114949"/>
    <w:rsid w:val="00122313"/>
    <w:rsid w:val="0016202B"/>
    <w:rsid w:val="00162C4F"/>
    <w:rsid w:val="00167A56"/>
    <w:rsid w:val="00192316"/>
    <w:rsid w:val="001A04FB"/>
    <w:rsid w:val="001A35F3"/>
    <w:rsid w:val="001D41DC"/>
    <w:rsid w:val="00247E09"/>
    <w:rsid w:val="00260E24"/>
    <w:rsid w:val="002662A2"/>
    <w:rsid w:val="002E339A"/>
    <w:rsid w:val="002F44EC"/>
    <w:rsid w:val="003208AF"/>
    <w:rsid w:val="00326648"/>
    <w:rsid w:val="00326A5B"/>
    <w:rsid w:val="0036443E"/>
    <w:rsid w:val="0038798D"/>
    <w:rsid w:val="003971B3"/>
    <w:rsid w:val="00414223"/>
    <w:rsid w:val="00415CAF"/>
    <w:rsid w:val="00436BAF"/>
    <w:rsid w:val="00496204"/>
    <w:rsid w:val="004C3891"/>
    <w:rsid w:val="00514757"/>
    <w:rsid w:val="005256A3"/>
    <w:rsid w:val="005750C1"/>
    <w:rsid w:val="00582BF4"/>
    <w:rsid w:val="00595BF3"/>
    <w:rsid w:val="006521CE"/>
    <w:rsid w:val="006740B6"/>
    <w:rsid w:val="0067520E"/>
    <w:rsid w:val="006776FA"/>
    <w:rsid w:val="006D1067"/>
    <w:rsid w:val="00702AD7"/>
    <w:rsid w:val="00704C17"/>
    <w:rsid w:val="007321C5"/>
    <w:rsid w:val="00732CF0"/>
    <w:rsid w:val="0073395A"/>
    <w:rsid w:val="00733FE7"/>
    <w:rsid w:val="00780E25"/>
    <w:rsid w:val="007870F2"/>
    <w:rsid w:val="007D486B"/>
    <w:rsid w:val="007E22C9"/>
    <w:rsid w:val="007F6664"/>
    <w:rsid w:val="007F754E"/>
    <w:rsid w:val="007F7D87"/>
    <w:rsid w:val="00813011"/>
    <w:rsid w:val="008A5BB4"/>
    <w:rsid w:val="008C290D"/>
    <w:rsid w:val="008E4C5A"/>
    <w:rsid w:val="008F6381"/>
    <w:rsid w:val="0099142E"/>
    <w:rsid w:val="009A25AC"/>
    <w:rsid w:val="009B303F"/>
    <w:rsid w:val="009D3130"/>
    <w:rsid w:val="00A13041"/>
    <w:rsid w:val="00A2193C"/>
    <w:rsid w:val="00A37E31"/>
    <w:rsid w:val="00AB01A3"/>
    <w:rsid w:val="00AB3CBB"/>
    <w:rsid w:val="00AE2258"/>
    <w:rsid w:val="00B02F80"/>
    <w:rsid w:val="00B26970"/>
    <w:rsid w:val="00B41F32"/>
    <w:rsid w:val="00B56499"/>
    <w:rsid w:val="00B85D7C"/>
    <w:rsid w:val="00B92400"/>
    <w:rsid w:val="00BE299C"/>
    <w:rsid w:val="00C0105A"/>
    <w:rsid w:val="00C34FCC"/>
    <w:rsid w:val="00C46BF1"/>
    <w:rsid w:val="00C85371"/>
    <w:rsid w:val="00CD6A84"/>
    <w:rsid w:val="00CF0752"/>
    <w:rsid w:val="00CF58CA"/>
    <w:rsid w:val="00D122D5"/>
    <w:rsid w:val="00D93B15"/>
    <w:rsid w:val="00E119F8"/>
    <w:rsid w:val="00E24C92"/>
    <w:rsid w:val="00E44438"/>
    <w:rsid w:val="00E667E7"/>
    <w:rsid w:val="00E831D0"/>
    <w:rsid w:val="00ED4466"/>
    <w:rsid w:val="00EE66DD"/>
    <w:rsid w:val="00F003A8"/>
    <w:rsid w:val="00F357F2"/>
    <w:rsid w:val="00F4511B"/>
    <w:rsid w:val="00FA5F8F"/>
    <w:rsid w:val="00FF6938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24"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667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003A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2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3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750C1"/>
    <w:rPr>
      <w:color w:val="0000FF"/>
      <w:u w:val="single"/>
    </w:rPr>
  </w:style>
  <w:style w:type="paragraph" w:styleId="a6">
    <w:name w:val="No Spacing"/>
    <w:basedOn w:val="a"/>
    <w:qFormat/>
    <w:rsid w:val="005750C1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customStyle="1" w:styleId="a7">
    <w:name w:val="Адрес получателя"/>
    <w:basedOn w:val="a6"/>
    <w:rsid w:val="005750C1"/>
    <w:pPr>
      <w:spacing w:before="240"/>
    </w:pPr>
    <w:rPr>
      <w:color w:val="775F55"/>
    </w:rPr>
  </w:style>
  <w:style w:type="paragraph" w:customStyle="1" w:styleId="a8">
    <w:name w:val="Название организации"/>
    <w:basedOn w:val="a"/>
    <w:rsid w:val="005750C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b/>
      <w:bCs/>
      <w:color w:val="775F55"/>
      <w:kern w:val="2"/>
      <w:sz w:val="28"/>
      <w:szCs w:val="28"/>
      <w:lang w:eastAsia="hi-IN" w:bidi="hi-IN"/>
    </w:rPr>
  </w:style>
  <w:style w:type="paragraph" w:customStyle="1" w:styleId="a9">
    <w:name w:val="Обратный адрес"/>
    <w:basedOn w:val="a6"/>
    <w:rsid w:val="005750C1"/>
    <w:pPr>
      <w:spacing w:after="200"/>
    </w:pPr>
    <w:rPr>
      <w:color w:val="775F55"/>
    </w:rPr>
  </w:style>
  <w:style w:type="paragraph" w:customStyle="1" w:styleId="1">
    <w:name w:val="Дата1"/>
    <w:basedOn w:val="a6"/>
    <w:next w:val="a"/>
    <w:rsid w:val="005750C1"/>
    <w:pPr>
      <w:jc w:val="center"/>
    </w:pPr>
    <w:rPr>
      <w:b/>
      <w:bCs/>
      <w:color w:val="FFFFFF"/>
    </w:rPr>
  </w:style>
  <w:style w:type="paragraph" w:customStyle="1" w:styleId="10">
    <w:name w:val="Текст1"/>
    <w:basedOn w:val="a"/>
    <w:rsid w:val="005750C1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a">
    <w:name w:val="Plain Text"/>
    <w:basedOn w:val="a"/>
    <w:link w:val="ab"/>
    <w:rsid w:val="005750C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750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50C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E667E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cdc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338826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38826@mail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culture.szr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</cp:lastModifiedBy>
  <cp:revision>9</cp:revision>
  <cp:lastPrinted>2022-07-27T06:44:00Z</cp:lastPrinted>
  <dcterms:created xsi:type="dcterms:W3CDTF">2022-07-27T04:40:00Z</dcterms:created>
  <dcterms:modified xsi:type="dcterms:W3CDTF">2022-07-28T07:17:00Z</dcterms:modified>
</cp:coreProperties>
</file>